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5B69C" w14:textId="77777777" w:rsidR="00FE77AA" w:rsidRDefault="00FE77AA" w:rsidP="00FE77AA">
      <w:pPr>
        <w:rPr>
          <w:rFonts w:ascii="Arial" w:hAnsi="Arial" w:cs="Arial"/>
          <w:sz w:val="22"/>
          <w:szCs w:val="22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63360" behindDoc="0" locked="0" layoutInCell="1" allowOverlap="1" wp14:anchorId="5E5A9FA9" wp14:editId="55ABFF11">
            <wp:simplePos x="0" y="0"/>
            <wp:positionH relativeFrom="column">
              <wp:posOffset>494665</wp:posOffset>
            </wp:positionH>
            <wp:positionV relativeFrom="paragraph">
              <wp:posOffset>-579755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  <w:szCs w:val="22"/>
        </w:rPr>
        <w:t>REPUBLIKA HRVATSKA</w:t>
      </w:r>
    </w:p>
    <w:p w14:paraId="718B2D20" w14:textId="77777777" w:rsidR="00FE77AA" w:rsidRDefault="00FE77AA" w:rsidP="00FE77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034F1625" w14:textId="77777777" w:rsidR="00FE77AA" w:rsidRDefault="00FE77AA" w:rsidP="00FE77A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OPĆINA UDBINA</w:t>
      </w:r>
    </w:p>
    <w:p w14:paraId="0C11441D" w14:textId="77777777" w:rsidR="00FE77AA" w:rsidRDefault="00FE77AA" w:rsidP="00FE77AA">
      <w:pPr>
        <w:rPr>
          <w:rFonts w:ascii="Arial" w:hAnsi="Arial" w:cs="Arial"/>
          <w:b/>
          <w:sz w:val="22"/>
          <w:szCs w:val="22"/>
        </w:rPr>
      </w:pPr>
    </w:p>
    <w:p w14:paraId="0D6EC8A2" w14:textId="56E2C61E" w:rsidR="00FE77AA" w:rsidRDefault="00FE77AA" w:rsidP="00FE77A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KLASA: </w:t>
      </w:r>
      <w:r w:rsidR="00284685">
        <w:rPr>
          <w:rFonts w:ascii="Arial" w:hAnsi="Arial" w:cs="Arial"/>
          <w:bCs/>
          <w:sz w:val="22"/>
          <w:szCs w:val="22"/>
        </w:rPr>
        <w:t>351-01/22-01/02</w:t>
      </w:r>
    </w:p>
    <w:p w14:paraId="6E13ACE1" w14:textId="3F123DEA" w:rsidR="00FE77AA" w:rsidRDefault="00FE77AA" w:rsidP="00FE77A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URBROJ: 2125-12-02/</w:t>
      </w:r>
      <w:r w:rsidR="00284685">
        <w:rPr>
          <w:rFonts w:ascii="Arial" w:hAnsi="Arial" w:cs="Arial"/>
          <w:bCs/>
          <w:sz w:val="22"/>
          <w:szCs w:val="22"/>
        </w:rPr>
        <w:t>01-24-04</w:t>
      </w:r>
    </w:p>
    <w:p w14:paraId="03DC33FB" w14:textId="08BFCBA4" w:rsidR="00FE77AA" w:rsidRDefault="00FE77AA" w:rsidP="00FE77A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Udbina, 29.02.2024.</w:t>
      </w:r>
    </w:p>
    <w:p w14:paraId="31C2E632" w14:textId="77777777" w:rsidR="00FE77AA" w:rsidRDefault="00FE77AA" w:rsidP="00FE77AA">
      <w:pPr>
        <w:rPr>
          <w:rFonts w:ascii="Arial" w:hAnsi="Arial" w:cs="Arial"/>
          <w:b/>
          <w:sz w:val="22"/>
          <w:szCs w:val="22"/>
        </w:rPr>
      </w:pPr>
    </w:p>
    <w:p w14:paraId="3397413D" w14:textId="77777777" w:rsidR="00FE77AA" w:rsidRDefault="00FE77AA" w:rsidP="00FE77AA">
      <w:pPr>
        <w:rPr>
          <w:rFonts w:ascii="Arial" w:hAnsi="Arial" w:cs="Arial"/>
          <w:b/>
          <w:sz w:val="22"/>
          <w:szCs w:val="22"/>
        </w:rPr>
      </w:pPr>
    </w:p>
    <w:p w14:paraId="4CAE9441" w14:textId="77777777" w:rsidR="00FE77AA" w:rsidRDefault="00FE77AA" w:rsidP="00FE77AA">
      <w:pPr>
        <w:rPr>
          <w:rFonts w:ascii="Arial" w:hAnsi="Arial" w:cs="Arial"/>
          <w:b/>
          <w:sz w:val="22"/>
          <w:szCs w:val="22"/>
        </w:rPr>
      </w:pPr>
    </w:p>
    <w:p w14:paraId="607A6C4F" w14:textId="77777777" w:rsidR="00FE77AA" w:rsidRDefault="00FE77AA" w:rsidP="00FE77AA">
      <w:pPr>
        <w:ind w:left="3540" w:firstLine="708"/>
      </w:pPr>
      <w:r>
        <w:t>OPĆINSKO VIJEĆE OPĆINE UDBINA</w:t>
      </w:r>
    </w:p>
    <w:p w14:paraId="539A05B7" w14:textId="77777777" w:rsidR="00FE77AA" w:rsidRDefault="00FE77AA" w:rsidP="00FE77AA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Predsjednik Općinskog vijeća </w:t>
      </w:r>
    </w:p>
    <w:p w14:paraId="56DA105A" w14:textId="77777777" w:rsidR="00FE77AA" w:rsidRDefault="00FE77AA" w:rsidP="00FE77AA"/>
    <w:p w14:paraId="06B2227E" w14:textId="77777777" w:rsidR="00FE77AA" w:rsidRDefault="00FE77AA" w:rsidP="00FE77AA"/>
    <w:p w14:paraId="7AE1EE6C" w14:textId="77777777" w:rsidR="00FE77AA" w:rsidRDefault="00FE77AA" w:rsidP="00FE77AA"/>
    <w:p w14:paraId="48849D58" w14:textId="77777777" w:rsidR="00FE77AA" w:rsidRDefault="00FE77AA" w:rsidP="00FE77AA"/>
    <w:p w14:paraId="22951967" w14:textId="77777777" w:rsidR="00FE77AA" w:rsidRDefault="00FE77AA" w:rsidP="00FE77AA">
      <w:r>
        <w:t xml:space="preserve">PREDMET: Izvješće o izvršenju Plana djelovanja Općine Udbina u području prirodnih </w:t>
      </w:r>
    </w:p>
    <w:p w14:paraId="4CFC557D" w14:textId="77777777" w:rsidR="00FE77AA" w:rsidRDefault="00FE77AA" w:rsidP="00FE77AA">
      <w:r>
        <w:t xml:space="preserve">                     nepogoda, - dostavlja se</w:t>
      </w:r>
    </w:p>
    <w:p w14:paraId="07688AC9" w14:textId="77777777" w:rsidR="00FE77AA" w:rsidRDefault="00FE77AA" w:rsidP="00FE77AA"/>
    <w:p w14:paraId="50A0E37C" w14:textId="77777777" w:rsidR="00FE77AA" w:rsidRDefault="00FE77AA" w:rsidP="00FE77AA"/>
    <w:p w14:paraId="4743FB2A" w14:textId="77777777" w:rsidR="00FE77AA" w:rsidRDefault="00FE77AA" w:rsidP="00FE77AA"/>
    <w:p w14:paraId="16076269" w14:textId="6E84A2A4" w:rsidR="00FE77AA" w:rsidRDefault="00FE77AA" w:rsidP="00FE77AA">
      <w:pPr>
        <w:ind w:firstLine="708"/>
      </w:pPr>
      <w:r>
        <w:t xml:space="preserve">Na temelju članka 54. Statuta Općine Udbina ("Županijski glasnik“ Ličko-senjske županije broj 03/21) podnosim Općinskom vijeću Općine Udbina na razmatranje i usvajanje Izvješće o izvršenju Plana djelovanja Općine Udbina u području prirodnih nepogoda za 2023. godinu. </w:t>
      </w:r>
    </w:p>
    <w:p w14:paraId="34571C0E" w14:textId="77777777" w:rsidR="00FE77AA" w:rsidRDefault="00FE77AA" w:rsidP="00FE77AA">
      <w:pPr>
        <w:ind w:firstLine="708"/>
      </w:pPr>
    </w:p>
    <w:p w14:paraId="0CDC0A9F" w14:textId="77777777" w:rsidR="00FE77AA" w:rsidRDefault="00FE77AA" w:rsidP="00FE77AA">
      <w:pPr>
        <w:ind w:firstLine="708"/>
      </w:pPr>
    </w:p>
    <w:p w14:paraId="70903ED0" w14:textId="77777777" w:rsidR="00FE77AA" w:rsidRDefault="00FE77AA" w:rsidP="00FE77AA">
      <w:pPr>
        <w:ind w:firstLine="708"/>
      </w:pPr>
    </w:p>
    <w:p w14:paraId="68C6B596" w14:textId="77777777" w:rsidR="00FE77AA" w:rsidRDefault="00FE77AA" w:rsidP="00FE77AA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NAČELNIK OPĆINE</w:t>
      </w:r>
    </w:p>
    <w:p w14:paraId="2A31176E" w14:textId="77777777" w:rsidR="00FE77AA" w:rsidRDefault="00FE77AA" w:rsidP="00FE77AA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Josip </w:t>
      </w:r>
      <w:proofErr w:type="spellStart"/>
      <w:r>
        <w:t>Seuček</w:t>
      </w:r>
      <w:proofErr w:type="spellEnd"/>
      <w:r>
        <w:t>, mag. ing.</w:t>
      </w:r>
    </w:p>
    <w:p w14:paraId="385CABEE" w14:textId="77777777" w:rsidR="00FE77AA" w:rsidRDefault="00FE77AA" w:rsidP="00FE77AA">
      <w:pPr>
        <w:ind w:firstLine="708"/>
        <w:rPr>
          <w:rFonts w:ascii="Arial" w:hAnsi="Arial" w:cs="Arial"/>
          <w:b/>
          <w:sz w:val="22"/>
          <w:szCs w:val="22"/>
        </w:rPr>
      </w:pPr>
    </w:p>
    <w:p w14:paraId="563CA28D" w14:textId="77777777" w:rsidR="00FE77AA" w:rsidRDefault="00FE77AA" w:rsidP="00FE77AA">
      <w:pPr>
        <w:ind w:firstLine="708"/>
        <w:rPr>
          <w:rFonts w:ascii="Arial" w:hAnsi="Arial" w:cs="Arial"/>
          <w:b/>
          <w:sz w:val="22"/>
          <w:szCs w:val="22"/>
        </w:rPr>
      </w:pPr>
    </w:p>
    <w:p w14:paraId="6F34D3EF" w14:textId="77777777" w:rsidR="00FE77AA" w:rsidRDefault="00FE77AA" w:rsidP="00FE77AA">
      <w:pPr>
        <w:ind w:firstLine="708"/>
        <w:rPr>
          <w:rFonts w:ascii="Arial" w:hAnsi="Arial" w:cs="Arial"/>
          <w:b/>
          <w:sz w:val="22"/>
          <w:szCs w:val="22"/>
        </w:rPr>
      </w:pPr>
    </w:p>
    <w:p w14:paraId="58B37A6C" w14:textId="77777777" w:rsidR="00FE77AA" w:rsidRDefault="00FE77AA" w:rsidP="00FE77AA">
      <w:pPr>
        <w:ind w:firstLine="708"/>
        <w:rPr>
          <w:rFonts w:ascii="Arial" w:hAnsi="Arial" w:cs="Arial"/>
          <w:b/>
          <w:sz w:val="22"/>
          <w:szCs w:val="22"/>
        </w:rPr>
      </w:pPr>
    </w:p>
    <w:p w14:paraId="786C7226" w14:textId="77777777" w:rsidR="00FE77AA" w:rsidRDefault="00FE77AA" w:rsidP="00FE77AA">
      <w:pPr>
        <w:ind w:firstLine="708"/>
        <w:rPr>
          <w:rFonts w:ascii="Arial" w:hAnsi="Arial" w:cs="Arial"/>
          <w:b/>
          <w:sz w:val="22"/>
          <w:szCs w:val="22"/>
        </w:rPr>
      </w:pPr>
    </w:p>
    <w:p w14:paraId="736411BD" w14:textId="77777777" w:rsidR="00FE77AA" w:rsidRDefault="00FE77AA" w:rsidP="00FE77AA">
      <w:pPr>
        <w:ind w:firstLine="708"/>
        <w:rPr>
          <w:rFonts w:ascii="Arial" w:hAnsi="Arial" w:cs="Arial"/>
          <w:b/>
          <w:sz w:val="22"/>
          <w:szCs w:val="22"/>
        </w:rPr>
      </w:pPr>
    </w:p>
    <w:p w14:paraId="61097C44" w14:textId="77777777" w:rsidR="00FE77AA" w:rsidRDefault="00FE77AA" w:rsidP="00FE77AA">
      <w:pPr>
        <w:ind w:firstLine="708"/>
        <w:rPr>
          <w:rFonts w:ascii="Arial" w:hAnsi="Arial" w:cs="Arial"/>
          <w:b/>
          <w:sz w:val="22"/>
          <w:szCs w:val="22"/>
        </w:rPr>
      </w:pPr>
    </w:p>
    <w:p w14:paraId="43F1193D" w14:textId="77777777" w:rsidR="00FE77AA" w:rsidRDefault="00FE77AA" w:rsidP="00FE77AA">
      <w:r>
        <w:t>Dostaviti:</w:t>
      </w:r>
    </w:p>
    <w:p w14:paraId="13621F84" w14:textId="77777777" w:rsidR="00FE77AA" w:rsidRDefault="00FE77AA" w:rsidP="00FE77AA">
      <w:pPr>
        <w:pStyle w:val="Odlomakpopisa"/>
        <w:numPr>
          <w:ilvl w:val="0"/>
          <w:numId w:val="7"/>
        </w:numPr>
      </w:pPr>
      <w:r>
        <w:t>Općinsko vijeće</w:t>
      </w:r>
    </w:p>
    <w:p w14:paraId="365FC313" w14:textId="77777777" w:rsidR="00FE77AA" w:rsidRDefault="00FE77AA" w:rsidP="00FE77AA">
      <w:pPr>
        <w:pStyle w:val="Odlomakpopisa"/>
        <w:numPr>
          <w:ilvl w:val="0"/>
          <w:numId w:val="7"/>
        </w:numPr>
      </w:pPr>
      <w:r>
        <w:t>Pismohrana - ovdje</w:t>
      </w:r>
    </w:p>
    <w:p w14:paraId="12CB8B9E" w14:textId="77777777" w:rsidR="00FE77AA" w:rsidRDefault="00FE77AA" w:rsidP="00FE77AA">
      <w:pPr>
        <w:ind w:firstLine="708"/>
        <w:rPr>
          <w:rFonts w:ascii="Arial" w:hAnsi="Arial" w:cs="Arial"/>
          <w:b/>
          <w:sz w:val="22"/>
          <w:szCs w:val="22"/>
        </w:rPr>
      </w:pPr>
    </w:p>
    <w:p w14:paraId="25B7EC77" w14:textId="77777777" w:rsidR="00FE77AA" w:rsidRDefault="00FE77AA" w:rsidP="00FE77AA">
      <w:pPr>
        <w:ind w:firstLine="708"/>
        <w:rPr>
          <w:rFonts w:ascii="Arial" w:hAnsi="Arial" w:cs="Arial"/>
          <w:b/>
          <w:sz w:val="22"/>
          <w:szCs w:val="22"/>
        </w:rPr>
      </w:pPr>
    </w:p>
    <w:p w14:paraId="1BF75053" w14:textId="77777777" w:rsidR="00FE77AA" w:rsidRDefault="00FE77AA" w:rsidP="00FE77AA">
      <w:pPr>
        <w:rPr>
          <w:rFonts w:ascii="Arial" w:hAnsi="Arial" w:cs="Arial"/>
          <w:b/>
          <w:sz w:val="22"/>
          <w:szCs w:val="22"/>
        </w:rPr>
      </w:pPr>
    </w:p>
    <w:p w14:paraId="79D13161" w14:textId="77777777" w:rsidR="00FE77AA" w:rsidRDefault="00FE77AA" w:rsidP="00FE77AA">
      <w:pPr>
        <w:ind w:firstLine="708"/>
        <w:rPr>
          <w:rFonts w:ascii="Arial" w:hAnsi="Arial" w:cs="Arial"/>
          <w:b/>
          <w:sz w:val="22"/>
          <w:szCs w:val="22"/>
        </w:rPr>
      </w:pPr>
    </w:p>
    <w:p w14:paraId="69603D0A" w14:textId="77777777" w:rsidR="00FE77AA" w:rsidRDefault="00FE77AA" w:rsidP="00FE77AA">
      <w:pPr>
        <w:ind w:firstLine="708"/>
        <w:rPr>
          <w:rFonts w:ascii="Arial" w:hAnsi="Arial" w:cs="Arial"/>
          <w:b/>
          <w:sz w:val="22"/>
          <w:szCs w:val="22"/>
        </w:rPr>
      </w:pPr>
    </w:p>
    <w:p w14:paraId="2C128A91" w14:textId="77777777" w:rsidR="00FE77AA" w:rsidRDefault="00FE77AA" w:rsidP="00FE77AA">
      <w:pPr>
        <w:ind w:firstLine="708"/>
        <w:rPr>
          <w:rFonts w:ascii="Arial" w:hAnsi="Arial" w:cs="Arial"/>
          <w:b/>
          <w:sz w:val="22"/>
          <w:szCs w:val="22"/>
        </w:rPr>
      </w:pPr>
    </w:p>
    <w:p w14:paraId="5AB602C9" w14:textId="77777777" w:rsidR="00FE77AA" w:rsidRDefault="00FE77AA" w:rsidP="00FE77AA">
      <w:pPr>
        <w:rPr>
          <w:rFonts w:ascii="Arial" w:hAnsi="Arial" w:cs="Arial"/>
          <w:b/>
          <w:sz w:val="22"/>
          <w:szCs w:val="22"/>
        </w:rPr>
      </w:pPr>
    </w:p>
    <w:p w14:paraId="3D575B40" w14:textId="008F1616" w:rsidR="00FE77AA" w:rsidRDefault="00FE77AA">
      <w:pPr>
        <w:ind w:firstLine="708"/>
        <w:rPr>
          <w:rFonts w:ascii="Arial" w:hAnsi="Arial" w:cs="Arial"/>
          <w:b/>
          <w:sz w:val="22"/>
          <w:szCs w:val="22"/>
        </w:rPr>
      </w:pPr>
      <w:r>
        <w:rPr>
          <w:rFonts w:ascii="Arial Narrow" w:hAnsi="Arial Narrow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9361E06" wp14:editId="4873BE70">
            <wp:simplePos x="0" y="0"/>
            <wp:positionH relativeFrom="column">
              <wp:posOffset>666750</wp:posOffset>
            </wp:positionH>
            <wp:positionV relativeFrom="paragraph">
              <wp:posOffset>210820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0BAA6F2" w14:textId="77777777" w:rsidR="00FE77AA" w:rsidRDefault="00FE77AA">
      <w:pPr>
        <w:ind w:firstLine="708"/>
        <w:rPr>
          <w:rFonts w:ascii="Arial" w:hAnsi="Arial" w:cs="Arial"/>
          <w:b/>
          <w:sz w:val="22"/>
          <w:szCs w:val="22"/>
        </w:rPr>
      </w:pPr>
    </w:p>
    <w:p w14:paraId="4BA6AEDE" w14:textId="39A16AE8" w:rsidR="00987FBE" w:rsidRDefault="009B6DA2">
      <w:pPr>
        <w:rPr>
          <w:rFonts w:ascii="Arial Narrow" w:hAnsi="Arial Narrow"/>
        </w:rPr>
      </w:pPr>
      <w:r>
        <w:t xml:space="preserve">  REPUBLIKA HRVATSKA</w:t>
      </w:r>
    </w:p>
    <w:p w14:paraId="548F5E14" w14:textId="77777777" w:rsidR="00987FBE" w:rsidRDefault="009B6D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1B190088" w14:textId="77777777" w:rsidR="00987FBE" w:rsidRDefault="009B6DA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OPĆINA UDBINA</w:t>
      </w:r>
    </w:p>
    <w:p w14:paraId="34B5F4EB" w14:textId="77777777" w:rsidR="00987FBE" w:rsidRDefault="00987FBE">
      <w:pPr>
        <w:ind w:firstLine="708"/>
        <w:rPr>
          <w:i/>
        </w:rPr>
      </w:pPr>
    </w:p>
    <w:p w14:paraId="5E1AF7F1" w14:textId="77777777" w:rsidR="00987FBE" w:rsidRDefault="00987FBE">
      <w:pPr>
        <w:ind w:firstLine="708"/>
        <w:jc w:val="right"/>
        <w:rPr>
          <w:i/>
        </w:rPr>
      </w:pPr>
    </w:p>
    <w:p w14:paraId="384A6375" w14:textId="43819AC3" w:rsidR="00987FBE" w:rsidRDefault="009B6DA2">
      <w:pPr>
        <w:ind w:firstLine="708"/>
        <w:jc w:val="right"/>
        <w:rPr>
          <w:i/>
        </w:rPr>
      </w:pPr>
      <w:r>
        <w:rPr>
          <w:i/>
        </w:rPr>
        <w:t xml:space="preserve">PRIJEDLOG </w:t>
      </w:r>
    </w:p>
    <w:p w14:paraId="6E34C46B" w14:textId="77777777" w:rsidR="00987FBE" w:rsidRDefault="00987FBE">
      <w:pPr>
        <w:ind w:firstLine="708"/>
      </w:pPr>
    </w:p>
    <w:p w14:paraId="33E066BA" w14:textId="39978F6D" w:rsidR="00987FBE" w:rsidRDefault="009B6DA2">
      <w:pPr>
        <w:ind w:firstLine="708"/>
        <w:jc w:val="both"/>
      </w:pPr>
      <w:r>
        <w:t>Na temelju članka 35. Zakona o lokalnoj i područnoj (regionalnoj) samoupravi („N</w:t>
      </w:r>
      <w:r w:rsidR="00FE77AA">
        <w:t xml:space="preserve">arodne novine“ </w:t>
      </w:r>
      <w:r>
        <w:t>br. 33/01, 60/01, 129/05, 109/07, 125/08, 36/09,150/11, 144/12, 19/13, 137/15, 123/17,98/19 i 144/20) i članka 31. Statuta Općine Udbina („Županijski glasnik“ Ličko-senjske županije br. 03/21) Općinsko vijeće Općine Udbina  na __ sjednici održanoj ___________ 202</w:t>
      </w:r>
      <w:r w:rsidR="007D0FA8">
        <w:t>4</w:t>
      </w:r>
      <w:r>
        <w:t>. godine, donosi</w:t>
      </w:r>
    </w:p>
    <w:p w14:paraId="1B988217" w14:textId="77777777" w:rsidR="00987FBE" w:rsidRDefault="00987FBE">
      <w:pPr>
        <w:ind w:firstLine="708"/>
        <w:jc w:val="both"/>
      </w:pPr>
    </w:p>
    <w:p w14:paraId="012A235E" w14:textId="77777777" w:rsidR="00987FBE" w:rsidRDefault="00987FBE">
      <w:pPr>
        <w:ind w:firstLine="708"/>
        <w:jc w:val="both"/>
      </w:pPr>
    </w:p>
    <w:p w14:paraId="128815F2" w14:textId="5B283580" w:rsidR="00987FBE" w:rsidRDefault="009B6DA2">
      <w:pPr>
        <w:ind w:firstLine="708"/>
        <w:jc w:val="center"/>
      </w:pPr>
      <w:r>
        <w:t>Z A K L J U Č A K</w:t>
      </w:r>
    </w:p>
    <w:p w14:paraId="161AE1BC" w14:textId="30995182" w:rsidR="00987FBE" w:rsidRDefault="009B6DA2">
      <w:pPr>
        <w:ind w:firstLine="708"/>
        <w:jc w:val="center"/>
      </w:pPr>
      <w:r>
        <w:t>o usvajanju Izvješća o izvršenju Plana djelovanja Općine Udbina</w:t>
      </w:r>
    </w:p>
    <w:p w14:paraId="21EEE72F" w14:textId="4D396E49" w:rsidR="00987FBE" w:rsidRDefault="009B6DA2">
      <w:pPr>
        <w:ind w:firstLine="708"/>
        <w:jc w:val="center"/>
      </w:pPr>
      <w:r>
        <w:t>u području prirodnih nepogoda za 202</w:t>
      </w:r>
      <w:r w:rsidR="007D0FA8">
        <w:t>3</w:t>
      </w:r>
      <w:r>
        <w:t>. godinu</w:t>
      </w:r>
    </w:p>
    <w:p w14:paraId="41F5E5FA" w14:textId="77777777" w:rsidR="00987FBE" w:rsidRDefault="00987FBE">
      <w:pPr>
        <w:ind w:firstLine="708"/>
        <w:jc w:val="center"/>
      </w:pPr>
    </w:p>
    <w:p w14:paraId="20B1A1A0" w14:textId="77777777" w:rsidR="00987FBE" w:rsidRDefault="00987FBE">
      <w:pPr>
        <w:ind w:firstLine="708"/>
        <w:jc w:val="both"/>
      </w:pPr>
    </w:p>
    <w:p w14:paraId="589E5A6D" w14:textId="39A4DA31" w:rsidR="00987FBE" w:rsidRDefault="009B6DA2">
      <w:pPr>
        <w:ind w:firstLine="708"/>
        <w:jc w:val="center"/>
      </w:pPr>
      <w:r>
        <w:t>Članak 1.</w:t>
      </w:r>
    </w:p>
    <w:p w14:paraId="6CA6554A" w14:textId="77777777" w:rsidR="00987FBE" w:rsidRDefault="00987FBE">
      <w:pPr>
        <w:ind w:firstLine="708"/>
        <w:jc w:val="both"/>
      </w:pPr>
    </w:p>
    <w:p w14:paraId="7A8D93B9" w14:textId="16C8C6EC" w:rsidR="00987FBE" w:rsidRDefault="009B6DA2">
      <w:pPr>
        <w:ind w:firstLine="708"/>
        <w:jc w:val="both"/>
      </w:pPr>
      <w:r>
        <w:t>Ovim Zaključkom usvaja se Izvješće o izvršenju Plana djelovanja Općine Udbina u području prirodnih nepogoda za 202</w:t>
      </w:r>
      <w:r w:rsidR="007D0FA8">
        <w:t>3</w:t>
      </w:r>
      <w:r>
        <w:t>. godinu.</w:t>
      </w:r>
    </w:p>
    <w:p w14:paraId="6D4FCD72" w14:textId="1E89183F" w:rsidR="00987FBE" w:rsidRDefault="009B6DA2">
      <w:pPr>
        <w:ind w:firstLine="708"/>
        <w:jc w:val="both"/>
      </w:pPr>
      <w:r>
        <w:t>Sastavni dio ovog Zaključka je Izvješće koje nije predmet objave.</w:t>
      </w:r>
    </w:p>
    <w:p w14:paraId="19A1DE38" w14:textId="77777777" w:rsidR="00987FBE" w:rsidRDefault="00987FBE">
      <w:pPr>
        <w:ind w:firstLine="708"/>
        <w:jc w:val="both"/>
      </w:pPr>
    </w:p>
    <w:p w14:paraId="6B176CAF" w14:textId="71D6CD54" w:rsidR="00987FBE" w:rsidRDefault="00987FBE">
      <w:pPr>
        <w:jc w:val="both"/>
      </w:pPr>
    </w:p>
    <w:p w14:paraId="588FF830" w14:textId="3C3EC480" w:rsidR="00987FBE" w:rsidRDefault="009B6DA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Članak 2.</w:t>
      </w:r>
    </w:p>
    <w:p w14:paraId="4F052868" w14:textId="75FE8ADA" w:rsidR="00987FBE" w:rsidRDefault="009B6DA2">
      <w:pPr>
        <w:jc w:val="both"/>
      </w:pPr>
      <w:r>
        <w:tab/>
        <w:t>Ovaj Zaključak objaviti će se u Županijskom glasniku „Ličko-senjske“ županije.</w:t>
      </w:r>
    </w:p>
    <w:p w14:paraId="613C2144" w14:textId="77777777" w:rsidR="00987FBE" w:rsidRDefault="00987FBE">
      <w:pPr>
        <w:jc w:val="both"/>
      </w:pPr>
    </w:p>
    <w:p w14:paraId="4A78BA8B" w14:textId="1499546B" w:rsidR="00987FBE" w:rsidRDefault="00987FBE">
      <w:pPr>
        <w:jc w:val="both"/>
      </w:pPr>
    </w:p>
    <w:p w14:paraId="59485241" w14:textId="7F30FEAF" w:rsidR="00987FBE" w:rsidRDefault="009B6DA2">
      <w:pPr>
        <w:jc w:val="both"/>
      </w:pPr>
      <w:r>
        <w:t>KLASA:</w:t>
      </w:r>
      <w:r w:rsidR="007D0FA8">
        <w:t xml:space="preserve"> 351-01/22-01/02</w:t>
      </w:r>
    </w:p>
    <w:p w14:paraId="7612C0E8" w14:textId="41F8DA57" w:rsidR="00987FBE" w:rsidRDefault="009B6DA2">
      <w:pPr>
        <w:jc w:val="both"/>
      </w:pPr>
      <w:r>
        <w:t>URBROJ:</w:t>
      </w:r>
      <w:r w:rsidR="00BC1CEE">
        <w:t>2125-12-02/</w:t>
      </w:r>
      <w:r w:rsidR="007D0FA8">
        <w:t>01-24-</w:t>
      </w:r>
    </w:p>
    <w:p w14:paraId="131C5695" w14:textId="2C524E8D" w:rsidR="00987FBE" w:rsidRDefault="009B6DA2">
      <w:pPr>
        <w:jc w:val="both"/>
      </w:pPr>
      <w:r>
        <w:t>U Udbini</w:t>
      </w:r>
      <w:r w:rsidR="007D0FA8">
        <w:t xml:space="preserve">, </w:t>
      </w:r>
    </w:p>
    <w:p w14:paraId="43D502C2" w14:textId="5DD79DB3" w:rsidR="00987FBE" w:rsidRDefault="00987FBE">
      <w:pPr>
        <w:jc w:val="both"/>
      </w:pPr>
    </w:p>
    <w:p w14:paraId="33C9B1F9" w14:textId="0ACDBBDE" w:rsidR="00987FBE" w:rsidRDefault="009B6DA2">
      <w:pPr>
        <w:jc w:val="both"/>
        <w:rPr>
          <w:b/>
        </w:rPr>
      </w:pPr>
      <w:r>
        <w:tab/>
      </w:r>
      <w:r>
        <w:tab/>
      </w:r>
    </w:p>
    <w:p w14:paraId="3A573AA3" w14:textId="3F714892" w:rsidR="00987FBE" w:rsidRDefault="00987FBE">
      <w:pPr>
        <w:ind w:firstLine="708"/>
        <w:rPr>
          <w:b/>
        </w:rPr>
      </w:pPr>
    </w:p>
    <w:p w14:paraId="77F9DC35" w14:textId="4286048F" w:rsidR="00987FBE" w:rsidRDefault="009B6DA2">
      <w:pPr>
        <w:ind w:firstLine="708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Predsjednik Općinskog vijeća</w:t>
      </w:r>
    </w:p>
    <w:p w14:paraId="2A69CD19" w14:textId="193240BA" w:rsidR="00987FBE" w:rsidRDefault="009B6DA2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Slobodan </w:t>
      </w:r>
      <w:proofErr w:type="spellStart"/>
      <w:r>
        <w:t>Bjelobaba</w:t>
      </w:r>
      <w:proofErr w:type="spellEnd"/>
    </w:p>
    <w:p w14:paraId="59EBFC57" w14:textId="4D3C6FD2" w:rsidR="00987FBE" w:rsidRDefault="00987FBE">
      <w:pPr>
        <w:ind w:firstLine="708"/>
        <w:rPr>
          <w:b/>
        </w:rPr>
      </w:pPr>
    </w:p>
    <w:p w14:paraId="229A9971" w14:textId="1FFD48D6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52E009D7" w14:textId="77E65D9C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5BA22813" w14:textId="76E84B39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489AC03E" w14:textId="73CDF225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3ECF7DA9" w14:textId="39149EED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6721BE77" w14:textId="5AD50B5D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63E9F7AA" w14:textId="77777777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62D13231" w14:textId="77777777" w:rsidR="00987FBE" w:rsidRDefault="00987FBE">
      <w:pPr>
        <w:rPr>
          <w:rFonts w:ascii="Arial" w:hAnsi="Arial" w:cs="Arial"/>
          <w:b/>
          <w:sz w:val="22"/>
          <w:szCs w:val="22"/>
        </w:rPr>
      </w:pPr>
    </w:p>
    <w:p w14:paraId="5F10C03F" w14:textId="07B26BE1" w:rsidR="00987FBE" w:rsidRDefault="009B6DA2">
      <w:pPr>
        <w:rPr>
          <w:b/>
          <w:sz w:val="26"/>
          <w:szCs w:val="26"/>
        </w:rPr>
      </w:pPr>
      <w:r>
        <w:rPr>
          <w:b/>
          <w:sz w:val="26"/>
          <w:szCs w:val="26"/>
        </w:rPr>
        <w:t>IZVJEŠĆE O IZVRŠENJU PLANA DJELOVANJA OPĆINE UDBINA U PODRUČJU PRIRODNIH NEPOGODA ZA 202</w:t>
      </w:r>
      <w:r w:rsidR="007D0FA8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. GODINU</w:t>
      </w:r>
    </w:p>
    <w:p w14:paraId="04E4BF12" w14:textId="77777777" w:rsidR="00987FBE" w:rsidRDefault="00987FBE">
      <w:pPr>
        <w:rPr>
          <w:sz w:val="26"/>
          <w:szCs w:val="26"/>
        </w:rPr>
      </w:pPr>
    </w:p>
    <w:p w14:paraId="73B9A0DD" w14:textId="77777777" w:rsidR="00987FBE" w:rsidRDefault="00987FBE">
      <w:pPr>
        <w:rPr>
          <w:sz w:val="26"/>
          <w:szCs w:val="26"/>
        </w:rPr>
      </w:pPr>
    </w:p>
    <w:p w14:paraId="4A2D44D7" w14:textId="3EC1A7E0" w:rsidR="00987FBE" w:rsidRDefault="009B6DA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Uvod </w:t>
      </w:r>
    </w:p>
    <w:p w14:paraId="0F98494E" w14:textId="77777777" w:rsidR="00987FBE" w:rsidRDefault="00987FBE"/>
    <w:p w14:paraId="179B4038" w14:textId="77777777" w:rsidR="00987FBE" w:rsidRDefault="009B6DA2">
      <w:pPr>
        <w:jc w:val="both"/>
      </w:pPr>
      <w:r>
        <w:t xml:space="preserve">Prirodnom nepogodom, u smislu Zakona o ublažavanju i uklanjaju posljedica prirodnih nepogoda („Narodne novine“ 16/19) smatraju se iznenadne okolnosti uzrokovane nepovoljnim vremenskim prilikama, seizmičkim uzrocima i drugim prirodnim uzrocima koje prekidaju normalno odvijanje života, uzrokuju žrtve, štetu na imovini i/ili njezin gubitak te štetu na javnoj infrastrukturi i/ili u okolišu. </w:t>
      </w:r>
    </w:p>
    <w:p w14:paraId="7B9B56FE" w14:textId="77777777" w:rsidR="00987FBE" w:rsidRDefault="00987FBE">
      <w:pPr>
        <w:jc w:val="both"/>
      </w:pPr>
    </w:p>
    <w:p w14:paraId="75F32A36" w14:textId="74E09CB6" w:rsidR="00987FBE" w:rsidRDefault="009B6DA2">
      <w:pPr>
        <w:jc w:val="both"/>
      </w:pPr>
      <w:r>
        <w:t>Kako bi se odredile mjere i postupanja djelomične sanacije šteta od prirodnih nepogoda predstavničko tijelo do 30. studenog tekuće godine donosi Plan djelovanja za sljedeću godinu.</w:t>
      </w:r>
    </w:p>
    <w:p w14:paraId="28B9E4F1" w14:textId="3F47DEC8" w:rsidR="00987FBE" w:rsidRDefault="009B6DA2">
      <w:pPr>
        <w:jc w:val="both"/>
      </w:pPr>
      <w:r>
        <w:t>Općinsko vijeće Općine Udbina donijelo je Plan djelovanja u području prirodnih nepogoda za 202</w:t>
      </w:r>
      <w:r w:rsidR="007D0FA8">
        <w:t>3</w:t>
      </w:r>
      <w:r>
        <w:t xml:space="preserve">.g. na  </w:t>
      </w:r>
      <w:r w:rsidR="007D0FA8">
        <w:t>10</w:t>
      </w:r>
      <w:r>
        <w:t>. redovnoj sjednici.</w:t>
      </w:r>
    </w:p>
    <w:p w14:paraId="6B15CE9B" w14:textId="77777777" w:rsidR="00987FBE" w:rsidRDefault="00987FBE">
      <w:pPr>
        <w:jc w:val="both"/>
      </w:pPr>
    </w:p>
    <w:p w14:paraId="76C58786" w14:textId="67E8DA91" w:rsidR="00987FBE" w:rsidRDefault="009B6DA2">
      <w:pPr>
        <w:jc w:val="both"/>
      </w:pPr>
      <w:r>
        <w:t xml:space="preserve">Plan djelovanja sadržava popis mjera i nositelja mjera u slučaju nastajanja prirodne nepogode, procjene osiguranja opreme i drugih sredstava za zaštitu i sprječavanje stradanja imovine, gospodarskih funkcija i stradanja stanovništva, kao i sve druge mjere koje uključuju suradnju s nadležnim tijelima i/ili drugim tijelima, znanstvenim ustanovama i stručnjacima za području prirodnih nepogode. </w:t>
      </w:r>
    </w:p>
    <w:p w14:paraId="33AD8ADB" w14:textId="77777777" w:rsidR="00987FBE" w:rsidRDefault="00987FBE">
      <w:pPr>
        <w:jc w:val="both"/>
      </w:pPr>
    </w:p>
    <w:p w14:paraId="0BBDC8BF" w14:textId="3EA3F9A8" w:rsidR="00987FBE" w:rsidRDefault="009B6DA2">
      <w:pPr>
        <w:jc w:val="both"/>
      </w:pPr>
      <w:r>
        <w:t>Izvršno tijelo JLP(R)S podnosi predstavničkom tijelu jedinice lokalne i područne (regionalne) samouprave, do 31. ožujka tekuće godine, izvješće o izvršenju planu djelovanja za proteklu kalendarsku godinu.</w:t>
      </w:r>
    </w:p>
    <w:p w14:paraId="2B0D13F5" w14:textId="77777777" w:rsidR="00987FBE" w:rsidRDefault="00987FBE"/>
    <w:p w14:paraId="290F3610" w14:textId="23B4D1D2" w:rsidR="00987FBE" w:rsidRDefault="009B6DA2">
      <w:pPr>
        <w:rPr>
          <w:b/>
          <w:sz w:val="26"/>
          <w:szCs w:val="26"/>
        </w:rPr>
      </w:pPr>
      <w:r>
        <w:rPr>
          <w:b/>
          <w:sz w:val="26"/>
          <w:szCs w:val="26"/>
        </w:rPr>
        <w:t>Mjere i nositelji mjera u slučaju nastajanja prirodnih nepogoda</w:t>
      </w:r>
    </w:p>
    <w:p w14:paraId="6AE22C18" w14:textId="77777777" w:rsidR="00987FBE" w:rsidRDefault="00987FBE">
      <w:pPr>
        <w:rPr>
          <w:b/>
          <w:sz w:val="26"/>
          <w:szCs w:val="26"/>
        </w:rPr>
      </w:pPr>
    </w:p>
    <w:p w14:paraId="3AE2FB90" w14:textId="44E53401" w:rsidR="00987FBE" w:rsidRDefault="009B6DA2">
      <w:pPr>
        <w:spacing w:line="276" w:lineRule="auto"/>
        <w:jc w:val="both"/>
      </w:pPr>
      <w:r>
        <w:t>Prilikom provedbi mjera radi djelomičnog ublažavanja šteta od prirodnih nepogoda o kojima odlučuju nadležna tijela iz Zakona obvezno se uzima u obzir opseg nastalih šteta i utjecaj prirodnih nepogoda na stradanja stanovništva, ugrozu života i zdravlja ljudi te onemogućavanje nesmetanog funkcioniranja gospodarstva.</w:t>
      </w:r>
    </w:p>
    <w:p w14:paraId="30D9A52C" w14:textId="77777777" w:rsidR="00987FBE" w:rsidRDefault="00987FBE">
      <w:pPr>
        <w:spacing w:line="276" w:lineRule="auto"/>
        <w:jc w:val="both"/>
        <w:rPr>
          <w:highlight w:val="yellow"/>
        </w:rPr>
      </w:pPr>
    </w:p>
    <w:p w14:paraId="60E6C093" w14:textId="33058AA4" w:rsidR="00987FBE" w:rsidRDefault="009B6DA2">
      <w:pPr>
        <w:spacing w:line="276" w:lineRule="auto"/>
        <w:jc w:val="both"/>
      </w:pPr>
      <w:r>
        <w:t>Planom djelovanja u području prirodnih nepogoda Općine Udbina za 202</w:t>
      </w:r>
      <w:r w:rsidR="007D0FA8">
        <w:t>3</w:t>
      </w:r>
      <w:r>
        <w:t xml:space="preserve">.god. mjere i nositelji mjera u slučaju nastajanja prirodnih nepogoda određeni su za sljedeće prirodne nepogode:  </w:t>
      </w:r>
    </w:p>
    <w:p w14:paraId="31FFD2D1" w14:textId="77777777" w:rsidR="00987FBE" w:rsidRDefault="009B6DA2">
      <w:pPr>
        <w:pStyle w:val="Odlomakpopisa"/>
        <w:numPr>
          <w:ilvl w:val="0"/>
          <w:numId w:val="9"/>
        </w:numPr>
        <w:spacing w:line="276" w:lineRule="auto"/>
        <w:jc w:val="both"/>
      </w:pPr>
      <w:r>
        <w:t xml:space="preserve">Potres, </w:t>
      </w:r>
    </w:p>
    <w:p w14:paraId="585FD8DF" w14:textId="7A6E10A2" w:rsidR="00987FBE" w:rsidRDefault="0039426B">
      <w:pPr>
        <w:pStyle w:val="Odlomakpopisa"/>
        <w:numPr>
          <w:ilvl w:val="0"/>
          <w:numId w:val="9"/>
        </w:numPr>
        <w:spacing w:line="276" w:lineRule="auto"/>
        <w:jc w:val="both"/>
      </w:pPr>
      <w:r>
        <w:t>Suša</w:t>
      </w:r>
    </w:p>
    <w:p w14:paraId="5C0C2C30" w14:textId="57DFDB7F" w:rsidR="00987FBE" w:rsidRDefault="0039426B">
      <w:pPr>
        <w:pStyle w:val="Odlomakpopisa"/>
        <w:numPr>
          <w:ilvl w:val="0"/>
          <w:numId w:val="9"/>
        </w:numPr>
        <w:spacing w:line="276" w:lineRule="auto"/>
        <w:jc w:val="both"/>
      </w:pPr>
      <w:r>
        <w:t>Ekstremne temperature (toplinski val)</w:t>
      </w:r>
    </w:p>
    <w:p w14:paraId="01F7B5DD" w14:textId="67AB3CCF" w:rsidR="00987FBE" w:rsidRDefault="0039426B">
      <w:pPr>
        <w:pStyle w:val="Odlomakpopisa"/>
        <w:numPr>
          <w:ilvl w:val="0"/>
          <w:numId w:val="9"/>
        </w:numPr>
        <w:spacing w:line="276" w:lineRule="auto"/>
        <w:jc w:val="both"/>
      </w:pPr>
      <w:r>
        <w:t>Olujno i orkansko nevrijeme</w:t>
      </w:r>
    </w:p>
    <w:p w14:paraId="14AAB59A" w14:textId="32228567" w:rsidR="00987FBE" w:rsidRDefault="0039426B">
      <w:pPr>
        <w:pStyle w:val="Odlomakpopisa"/>
        <w:numPr>
          <w:ilvl w:val="0"/>
          <w:numId w:val="9"/>
        </w:numPr>
        <w:spacing w:line="276" w:lineRule="auto"/>
        <w:jc w:val="both"/>
      </w:pPr>
      <w:r>
        <w:t>Snijeg i led</w:t>
      </w:r>
    </w:p>
    <w:p w14:paraId="6591B0FB" w14:textId="10D831A8" w:rsidR="00987FBE" w:rsidRDefault="009B6DA2">
      <w:pPr>
        <w:pStyle w:val="Odlomakpopisa"/>
        <w:numPr>
          <w:ilvl w:val="0"/>
          <w:numId w:val="9"/>
        </w:numPr>
        <w:spacing w:line="276" w:lineRule="auto"/>
        <w:jc w:val="both"/>
      </w:pPr>
      <w:r>
        <w:t>Tuča</w:t>
      </w:r>
    </w:p>
    <w:p w14:paraId="024F3D5A" w14:textId="1A45BFED" w:rsidR="00987FBE" w:rsidRDefault="0039426B">
      <w:pPr>
        <w:pStyle w:val="Odlomakpopisa"/>
        <w:numPr>
          <w:ilvl w:val="0"/>
          <w:numId w:val="9"/>
        </w:numPr>
        <w:spacing w:line="276" w:lineRule="auto"/>
        <w:jc w:val="both"/>
      </w:pPr>
      <w:r>
        <w:t>Požari otvorenog tipa</w:t>
      </w:r>
    </w:p>
    <w:p w14:paraId="2D0E7AF2" w14:textId="42CFB2BC" w:rsidR="00987FBE" w:rsidRDefault="0039426B">
      <w:pPr>
        <w:pStyle w:val="Odlomakpopisa"/>
        <w:numPr>
          <w:ilvl w:val="0"/>
          <w:numId w:val="9"/>
        </w:numPr>
        <w:spacing w:line="276" w:lineRule="auto"/>
        <w:jc w:val="both"/>
      </w:pPr>
      <w:r>
        <w:t>Mraz</w:t>
      </w:r>
    </w:p>
    <w:p w14:paraId="360821D1" w14:textId="1D9F680A" w:rsidR="00987FBE" w:rsidRDefault="0039426B">
      <w:pPr>
        <w:pStyle w:val="Odlomakpopisa"/>
        <w:numPr>
          <w:ilvl w:val="0"/>
          <w:numId w:val="9"/>
        </w:numPr>
        <w:spacing w:line="276" w:lineRule="auto"/>
        <w:jc w:val="both"/>
      </w:pPr>
      <w:r>
        <w:t>Poplava</w:t>
      </w:r>
    </w:p>
    <w:p w14:paraId="369F2C5E" w14:textId="13864026" w:rsidR="00987FBE" w:rsidRDefault="00987FBE">
      <w:pPr>
        <w:pStyle w:val="Odlomakpopisa"/>
        <w:spacing w:line="276" w:lineRule="auto"/>
        <w:jc w:val="both"/>
      </w:pPr>
    </w:p>
    <w:p w14:paraId="20579DDD" w14:textId="77777777" w:rsidR="00987FBE" w:rsidRDefault="00987FBE">
      <w:pPr>
        <w:pStyle w:val="Odlomakpopisa"/>
        <w:spacing w:line="276" w:lineRule="auto"/>
        <w:jc w:val="both"/>
      </w:pPr>
    </w:p>
    <w:p w14:paraId="4F8CDB9C" w14:textId="0CD7DE31" w:rsidR="00987FBE" w:rsidRDefault="009B6DA2">
      <w:pPr>
        <w:keepNext/>
        <w:keepLines/>
        <w:spacing w:after="120" w:line="276" w:lineRule="auto"/>
        <w:outlineLvl w:val="0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Izvori sredstva pomoći za ublažavanje i djelomično uklanjanje posljedica prirodnih nepogoda</w:t>
      </w:r>
    </w:p>
    <w:p w14:paraId="69D1D845" w14:textId="77777777" w:rsidR="00987FBE" w:rsidRDefault="00987FBE">
      <w:pPr>
        <w:keepNext/>
        <w:keepLines/>
        <w:spacing w:after="120" w:line="276" w:lineRule="auto"/>
        <w:outlineLvl w:val="0"/>
        <w:rPr>
          <w:b/>
        </w:rPr>
      </w:pPr>
    </w:p>
    <w:p w14:paraId="3262BEC9" w14:textId="77777777" w:rsidR="00987FBE" w:rsidRDefault="009B6DA2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Novčana sredstva i druge vrste pomoći za djelomičnu sanaciju šteta od prirodnih nepogoda na imovini oštećenika osiguravaju se iz: </w:t>
      </w:r>
    </w:p>
    <w:p w14:paraId="113DF831" w14:textId="1E7FD75A" w:rsidR="00987FBE" w:rsidRDefault="009B6DA2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t>Državnog proračuna</w:t>
      </w:r>
      <w:r w:rsidR="0039426B">
        <w:rPr>
          <w:rFonts w:eastAsia="Calibri"/>
        </w:rPr>
        <w:t>,</w:t>
      </w:r>
    </w:p>
    <w:p w14:paraId="11673B1B" w14:textId="77777777" w:rsidR="00987FBE" w:rsidRDefault="009B6DA2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t xml:space="preserve">Fondova Europske unije, i </w:t>
      </w:r>
    </w:p>
    <w:p w14:paraId="40534357" w14:textId="77777777" w:rsidR="00987FBE" w:rsidRDefault="009B6DA2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t>Donacija.</w:t>
      </w:r>
    </w:p>
    <w:p w14:paraId="5E957BA7" w14:textId="77777777" w:rsidR="00987FBE" w:rsidRDefault="009B6DA2">
      <w:pPr>
        <w:spacing w:after="200" w:line="276" w:lineRule="auto"/>
        <w:contextualSpacing/>
        <w:jc w:val="both"/>
      </w:pPr>
      <w:r>
        <w:t xml:space="preserve">Sredstva iz fondova EU ne mogu se osigurati unaprijed, njihova dodjela se provodi prema posebnim propisima kojima se uređuje korištenje sredstava iz fondova EU. </w:t>
      </w:r>
    </w:p>
    <w:p w14:paraId="464BE0AC" w14:textId="27ED885F" w:rsidR="00987FBE" w:rsidRDefault="009B6DA2">
      <w:pPr>
        <w:spacing w:after="200" w:line="276" w:lineRule="auto"/>
        <w:contextualSpacing/>
        <w:jc w:val="both"/>
        <w:rPr>
          <w:b/>
          <w:sz w:val="26"/>
          <w:szCs w:val="26"/>
        </w:rPr>
      </w:pPr>
      <w:r>
        <w:t>Sredstva pomoći za ublažavanje i djelomično uklanjanje posljedica prirodnih nepogoda strogo su namjenska sredstva te se raspoređuju prema postotku oštećenja vrijednosti potvrđene konačne procjene štete, o čemu odlučuje Državno povjerenstvo za procjenu šteta od prirodnih nepogoda.</w:t>
      </w:r>
    </w:p>
    <w:p w14:paraId="0B5290A1" w14:textId="77777777" w:rsidR="00987FBE" w:rsidRDefault="00987FBE">
      <w:pPr>
        <w:spacing w:after="200" w:line="276" w:lineRule="auto"/>
        <w:ind w:left="720"/>
        <w:contextualSpacing/>
        <w:jc w:val="both"/>
        <w:rPr>
          <w:b/>
          <w:sz w:val="26"/>
          <w:szCs w:val="26"/>
        </w:rPr>
      </w:pPr>
    </w:p>
    <w:p w14:paraId="61020DE1" w14:textId="2A5B4C97" w:rsidR="00987FBE" w:rsidRDefault="009B6DA2">
      <w:pPr>
        <w:spacing w:after="200" w:line="276" w:lineRule="auto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Proglašenje prirodne nepogode</w:t>
      </w:r>
    </w:p>
    <w:p w14:paraId="26A89315" w14:textId="77777777" w:rsidR="00987FBE" w:rsidRDefault="00987FBE">
      <w:pPr>
        <w:rPr>
          <w:b/>
          <w:sz w:val="26"/>
          <w:szCs w:val="26"/>
        </w:rPr>
      </w:pPr>
    </w:p>
    <w:p w14:paraId="767F8572" w14:textId="0DE29950" w:rsidR="00987FBE" w:rsidRDefault="009B6DA2">
      <w:pPr>
        <w:jc w:val="both"/>
      </w:pPr>
      <w:r>
        <w:t>U slučaju nastanka prirodne nepogode, Župan Ličko-senjske županije proglašava prirodnu nepogodu za područje Općine Udbina</w:t>
      </w:r>
      <w:r w:rsidR="0039426B">
        <w:t xml:space="preserve"> na prijedlog načelnika Općine.</w:t>
      </w:r>
    </w:p>
    <w:p w14:paraId="06E8F4EB" w14:textId="77777777" w:rsidR="00987FBE" w:rsidRDefault="00987FBE">
      <w:pPr>
        <w:jc w:val="both"/>
      </w:pPr>
    </w:p>
    <w:p w14:paraId="637A86EA" w14:textId="41735B46" w:rsidR="00987FBE" w:rsidRDefault="009B6DA2">
      <w:pPr>
        <w:jc w:val="both"/>
      </w:pPr>
      <w:r>
        <w:t>Prirodna nepogoda može se proglasiti ako je vrijednost ukupne izravne štete najmanje 20% vrijednosti izvornih prihoda Općine Udbina za prethodnu godinu ili ako je prirod (rod) umanjen najmanje 30% prethodnog trogodišnjeg prosjeka na području Općine Udbina ili ako je nepogoda umanjila vrijednost imovine na području Općine Udbina najmanje 30%. Ispunjenje uvjeta za proglašenje prirodne nepogode utvrđuje Povjerenstvo za procjenu šteta od prirodnih nepogoda Općine Udbina.</w:t>
      </w:r>
    </w:p>
    <w:p w14:paraId="01815EDB" w14:textId="77777777" w:rsidR="00987FBE" w:rsidRDefault="00987FBE">
      <w:pPr>
        <w:jc w:val="both"/>
      </w:pPr>
    </w:p>
    <w:p w14:paraId="4F81E20A" w14:textId="13A7284B" w:rsidR="00987FBE" w:rsidRDefault="009B6DA2">
      <w:pPr>
        <w:jc w:val="both"/>
      </w:pPr>
      <w:r>
        <w:t>Na području Općine Udbina u 202</w:t>
      </w:r>
      <w:r w:rsidR="007D0FA8">
        <w:t>3</w:t>
      </w:r>
      <w:r>
        <w:t xml:space="preserve">. godini </w:t>
      </w:r>
      <w:r w:rsidR="007D0FA8">
        <w:t xml:space="preserve">nije bila </w:t>
      </w:r>
      <w:r>
        <w:t xml:space="preserve">proglašena </w:t>
      </w:r>
      <w:r w:rsidR="007D0FA8">
        <w:t xml:space="preserve">ni jedna </w:t>
      </w:r>
      <w:r>
        <w:t>prirodna nepogoda</w:t>
      </w:r>
    </w:p>
    <w:p w14:paraId="180EEC75" w14:textId="77777777" w:rsidR="007D0FA8" w:rsidRDefault="007D0FA8">
      <w:pPr>
        <w:jc w:val="both"/>
      </w:pPr>
    </w:p>
    <w:p w14:paraId="17A386EB" w14:textId="6E5EC44B" w:rsidR="00987FBE" w:rsidRDefault="009B6DA2">
      <w:pPr>
        <w:jc w:val="both"/>
        <w:rPr>
          <w:b/>
        </w:rPr>
      </w:pPr>
      <w:r>
        <w:rPr>
          <w:b/>
        </w:rPr>
        <w:t>Šteta od prirodnih nepogoda u 202</w:t>
      </w:r>
      <w:r w:rsidR="007D0FA8">
        <w:rPr>
          <w:b/>
        </w:rPr>
        <w:t>3</w:t>
      </w:r>
      <w:r>
        <w:rPr>
          <w:b/>
        </w:rPr>
        <w:t>. godini</w:t>
      </w:r>
      <w:r w:rsidR="0039426B">
        <w:rPr>
          <w:b/>
        </w:rPr>
        <w:t xml:space="preserve"> (prema podacima iz Registra šteta)</w:t>
      </w:r>
      <w:r>
        <w:rPr>
          <w:b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01"/>
        <w:gridCol w:w="1663"/>
        <w:gridCol w:w="2127"/>
        <w:gridCol w:w="2693"/>
      </w:tblGrid>
      <w:tr w:rsidR="00987FBE" w14:paraId="316EF535" w14:textId="77777777" w:rsidTr="0039426B">
        <w:tc>
          <w:tcPr>
            <w:tcW w:w="2301" w:type="dxa"/>
          </w:tcPr>
          <w:p w14:paraId="68F3FAC9" w14:textId="7C0D7523" w:rsidR="00987FBE" w:rsidRDefault="009B6DA2">
            <w:pPr>
              <w:jc w:val="both"/>
              <w:rPr>
                <w:b/>
              </w:rPr>
            </w:pPr>
            <w:r>
              <w:rPr>
                <w:b/>
              </w:rPr>
              <w:t>Prirodna nepogoda</w:t>
            </w:r>
          </w:p>
        </w:tc>
        <w:tc>
          <w:tcPr>
            <w:tcW w:w="1663" w:type="dxa"/>
          </w:tcPr>
          <w:p w14:paraId="72E8E288" w14:textId="3B0B8764" w:rsidR="00987FBE" w:rsidRDefault="009B6DA2">
            <w:pPr>
              <w:jc w:val="both"/>
              <w:rPr>
                <w:b/>
              </w:rPr>
            </w:pPr>
            <w:r>
              <w:rPr>
                <w:b/>
              </w:rPr>
              <w:t>Broj zaprimljenih prijava</w:t>
            </w:r>
          </w:p>
        </w:tc>
        <w:tc>
          <w:tcPr>
            <w:tcW w:w="2127" w:type="dxa"/>
          </w:tcPr>
          <w:p w14:paraId="21F27720" w14:textId="039FCDBE" w:rsidR="00987FBE" w:rsidRDefault="009B6DA2">
            <w:pPr>
              <w:jc w:val="both"/>
              <w:rPr>
                <w:b/>
              </w:rPr>
            </w:pPr>
            <w:r>
              <w:rPr>
                <w:b/>
              </w:rPr>
              <w:t>Prijavljena šteta</w:t>
            </w:r>
            <w:r w:rsidR="0039426B">
              <w:rPr>
                <w:b/>
              </w:rPr>
              <w:t xml:space="preserve"> (EUR)</w:t>
            </w:r>
          </w:p>
        </w:tc>
        <w:tc>
          <w:tcPr>
            <w:tcW w:w="2693" w:type="dxa"/>
          </w:tcPr>
          <w:p w14:paraId="6B4782B9" w14:textId="67FAF769" w:rsidR="00987FBE" w:rsidRDefault="009B6DA2">
            <w:pPr>
              <w:jc w:val="both"/>
              <w:rPr>
                <w:b/>
              </w:rPr>
            </w:pPr>
            <w:r>
              <w:rPr>
                <w:b/>
              </w:rPr>
              <w:t>Konačna procjena štete</w:t>
            </w:r>
          </w:p>
        </w:tc>
      </w:tr>
      <w:tr w:rsidR="00987FBE" w14:paraId="3BD8C77B" w14:textId="77777777" w:rsidTr="0039426B">
        <w:tc>
          <w:tcPr>
            <w:tcW w:w="2301" w:type="dxa"/>
          </w:tcPr>
          <w:p w14:paraId="08C1D1CB" w14:textId="0EC190ED" w:rsidR="00987FBE" w:rsidRDefault="0002343F">
            <w:pPr>
              <w:jc w:val="both"/>
            </w:pPr>
            <w:r>
              <w:t>-</w:t>
            </w:r>
          </w:p>
        </w:tc>
        <w:tc>
          <w:tcPr>
            <w:tcW w:w="1663" w:type="dxa"/>
          </w:tcPr>
          <w:p w14:paraId="0E99FC91" w14:textId="32E1991C" w:rsidR="00987FBE" w:rsidRDefault="0002343F">
            <w:pPr>
              <w:jc w:val="both"/>
            </w:pPr>
            <w:r>
              <w:t>-</w:t>
            </w:r>
          </w:p>
        </w:tc>
        <w:tc>
          <w:tcPr>
            <w:tcW w:w="2127" w:type="dxa"/>
          </w:tcPr>
          <w:p w14:paraId="7CE4B914" w14:textId="13BB85D1" w:rsidR="00987FBE" w:rsidRDefault="0002343F">
            <w:pPr>
              <w:jc w:val="both"/>
            </w:pPr>
            <w:r>
              <w:t>-</w:t>
            </w:r>
          </w:p>
        </w:tc>
        <w:tc>
          <w:tcPr>
            <w:tcW w:w="2693" w:type="dxa"/>
          </w:tcPr>
          <w:p w14:paraId="447AF368" w14:textId="1C0950B6" w:rsidR="00987FBE" w:rsidRDefault="0002343F">
            <w:pPr>
              <w:jc w:val="both"/>
            </w:pPr>
            <w:r>
              <w:t>-</w:t>
            </w:r>
          </w:p>
        </w:tc>
      </w:tr>
    </w:tbl>
    <w:p w14:paraId="5F69630C" w14:textId="77777777" w:rsidR="00987FBE" w:rsidRDefault="00987FBE"/>
    <w:p w14:paraId="243FF38A" w14:textId="77777777" w:rsidR="00987FBE" w:rsidRDefault="00987FBE"/>
    <w:p w14:paraId="60271C60" w14:textId="79B00EB4" w:rsidR="00987FBE" w:rsidRDefault="009B6DA2">
      <w:pPr>
        <w:keepNext/>
        <w:keepLines/>
        <w:spacing w:line="276" w:lineRule="auto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Mjere i suradnja s nadležnim tijelima</w:t>
      </w:r>
    </w:p>
    <w:p w14:paraId="0A082B58" w14:textId="77777777" w:rsidR="00987FBE" w:rsidRDefault="00987FBE"/>
    <w:p w14:paraId="4AF92EAE" w14:textId="742F386A" w:rsidR="00987FBE" w:rsidRDefault="009B6DA2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Nadležna tijela za provedbu mjera s ciljem djelomičnog ublažavanja šteta uslijed prirodnih nepogoda su: </w:t>
      </w:r>
    </w:p>
    <w:p w14:paraId="54809B42" w14:textId="77777777" w:rsidR="00987FBE" w:rsidRDefault="009B6DA2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t>Vlada Republike Hrvatske,</w:t>
      </w:r>
    </w:p>
    <w:p w14:paraId="64D108D8" w14:textId="77777777" w:rsidR="00987FBE" w:rsidRDefault="009B6DA2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t>Povjerenstva za procjenu šteta od elementarnih nepogoda,</w:t>
      </w:r>
    </w:p>
    <w:p w14:paraId="424D2674" w14:textId="14095D14" w:rsidR="00987FBE" w:rsidRDefault="009B6DA2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t xml:space="preserve">Nadležna ministarstava </w:t>
      </w:r>
    </w:p>
    <w:p w14:paraId="24C8FDC5" w14:textId="17B46625" w:rsidR="00987FBE" w:rsidRDefault="009B6DA2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t>Ličko-senjska županija,</w:t>
      </w:r>
    </w:p>
    <w:p w14:paraId="4DBC28EF" w14:textId="32E100BD" w:rsidR="00987FBE" w:rsidRDefault="009B6DA2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lastRenderedPageBreak/>
        <w:t>Općina Udbina.</w:t>
      </w:r>
    </w:p>
    <w:p w14:paraId="467B45C5" w14:textId="77777777" w:rsidR="00987FBE" w:rsidRDefault="00987FBE">
      <w:pPr>
        <w:spacing w:after="200" w:line="276" w:lineRule="auto"/>
        <w:ind w:left="720"/>
        <w:contextualSpacing/>
        <w:jc w:val="both"/>
        <w:rPr>
          <w:rFonts w:eastAsia="Calibri"/>
        </w:rPr>
      </w:pPr>
    </w:p>
    <w:p w14:paraId="02307475" w14:textId="77777777" w:rsidR="00987FBE" w:rsidRDefault="009B6DA2">
      <w:pPr>
        <w:spacing w:after="200" w:line="276" w:lineRule="auto"/>
        <w:jc w:val="both"/>
        <w:rPr>
          <w:rFonts w:eastAsia="Calibri"/>
        </w:rPr>
      </w:pPr>
      <w:r>
        <w:rPr>
          <w:rFonts w:eastAsia="Calibri"/>
        </w:rPr>
        <w:t xml:space="preserve">Prilikom provedbi mjera s ciljem djelomičnog ublažavanja šteta od prirodnih nepogoda o kojima odlučuju spomenuta nadležna tijela, obavezno se uzima u obzir opseg nastalih šteta i utjecaj prirodnih nepogoda na stradanja stanovništva, ugrozu života i zdravlja ljudi, onemogućavanje nesmetanog funkcioniranja gospodarstva, a posebice ugroženih skupina na područjima zahvaćenom prirodnom nepogodom kao što je socijalni ili zdravstveni status. </w:t>
      </w:r>
    </w:p>
    <w:p w14:paraId="17F05079" w14:textId="13BB60D7" w:rsidR="00987FBE" w:rsidRDefault="009B6DA2">
      <w:pPr>
        <w:spacing w:after="200" w:line="276" w:lineRule="auto"/>
        <w:jc w:val="both"/>
        <w:rPr>
          <w:rFonts w:eastAsia="Calibri"/>
        </w:rPr>
      </w:pPr>
      <w:r>
        <w:rPr>
          <w:rFonts w:eastAsia="Calibri"/>
        </w:rPr>
        <w:t xml:space="preserve">Članove i broj članova Općinskog povjerenstva imenuje Općinsko vijeće na razdoblje od 4 godine i o njihovu imenovanju obavještava Županijsko povjerenstvo. Općinsko povjerenstvo </w:t>
      </w:r>
      <w:r w:rsidR="0039426B">
        <w:rPr>
          <w:rFonts w:eastAsia="Calibri"/>
        </w:rPr>
        <w:t xml:space="preserve">Općine Udbina </w:t>
      </w:r>
      <w:r>
        <w:rPr>
          <w:rFonts w:eastAsia="Calibri"/>
        </w:rPr>
        <w:t>imenovano je Odlukom o imenovanju Predsjednika i članova Općinskog povjerenstva za procjenu šteta od prirodnih nepogoda (KLASA:</w:t>
      </w:r>
      <w:r>
        <w:t xml:space="preserve"> </w:t>
      </w:r>
      <w:r w:rsidR="00583F6E">
        <w:t>351-01/23-01/01</w:t>
      </w:r>
      <w:r>
        <w:rPr>
          <w:rFonts w:eastAsia="Calibri"/>
        </w:rPr>
        <w:t>, URBROJ:</w:t>
      </w:r>
      <w:r>
        <w:t xml:space="preserve"> 2125</w:t>
      </w:r>
      <w:r w:rsidR="00583F6E">
        <w:t>-12-01-23-5</w:t>
      </w:r>
      <w:r>
        <w:rPr>
          <w:rFonts w:eastAsia="Calibri"/>
        </w:rPr>
        <w:t xml:space="preserve">, od </w:t>
      </w:r>
      <w:r w:rsidR="00583F6E">
        <w:rPr>
          <w:rFonts w:eastAsia="Calibri"/>
        </w:rPr>
        <w:t>30.11.2023</w:t>
      </w:r>
      <w:r>
        <w:rPr>
          <w:rFonts w:eastAsia="Calibri"/>
        </w:rPr>
        <w:t xml:space="preserve">.g.)  </w:t>
      </w:r>
    </w:p>
    <w:p w14:paraId="4A516AB6" w14:textId="77777777" w:rsidR="00987FBE" w:rsidRDefault="00987FBE"/>
    <w:p w14:paraId="6883CFD8" w14:textId="6E502ABA" w:rsidR="00987FBE" w:rsidRDefault="009B6DA2">
      <w:pPr>
        <w:rPr>
          <w:b/>
          <w:sz w:val="26"/>
          <w:szCs w:val="26"/>
        </w:rPr>
      </w:pPr>
      <w:r>
        <w:rPr>
          <w:b/>
          <w:sz w:val="26"/>
          <w:szCs w:val="26"/>
        </w:rPr>
        <w:t>Zaključak</w:t>
      </w:r>
    </w:p>
    <w:p w14:paraId="33D92A77" w14:textId="0DBD61FF" w:rsidR="00987FBE" w:rsidRDefault="00BF0714" w:rsidP="00BF0714">
      <w:pPr>
        <w:spacing w:before="200" w:line="276" w:lineRule="auto"/>
      </w:pPr>
      <w:r>
        <w:t>Tijekom 202</w:t>
      </w:r>
      <w:r w:rsidR="007D0FA8">
        <w:t>3. god</w:t>
      </w:r>
      <w:r>
        <w:t>. nije bilo prirodnih nepogoda u opsegu zbog kojih bi bila proglašena elementarna nepogoda na području općine Udbina.</w:t>
      </w:r>
    </w:p>
    <w:p w14:paraId="0DE73E22" w14:textId="77777777" w:rsidR="00BF0714" w:rsidRDefault="00BF0714" w:rsidP="00BF0714">
      <w:pPr>
        <w:spacing w:before="200" w:line="276" w:lineRule="auto"/>
      </w:pPr>
    </w:p>
    <w:sectPr w:rsidR="00BF0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27CD9"/>
    <w:multiLevelType w:val="hybridMultilevel"/>
    <w:tmpl w:val="C282AC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C62FB"/>
    <w:multiLevelType w:val="hybridMultilevel"/>
    <w:tmpl w:val="9BD824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16752"/>
    <w:multiLevelType w:val="hybridMultilevel"/>
    <w:tmpl w:val="01D6D9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E4B24"/>
    <w:multiLevelType w:val="hybridMultilevel"/>
    <w:tmpl w:val="AE2A1A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6595A"/>
    <w:multiLevelType w:val="hybridMultilevel"/>
    <w:tmpl w:val="D89A1078"/>
    <w:lvl w:ilvl="0" w:tplc="0CB86BF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806CC"/>
    <w:multiLevelType w:val="hybridMultilevel"/>
    <w:tmpl w:val="BF7EC5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80720"/>
    <w:multiLevelType w:val="hybridMultilevel"/>
    <w:tmpl w:val="9BD82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01C0B"/>
    <w:multiLevelType w:val="hybridMultilevel"/>
    <w:tmpl w:val="1494B6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40D02"/>
    <w:multiLevelType w:val="hybridMultilevel"/>
    <w:tmpl w:val="747674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863371">
    <w:abstractNumId w:val="6"/>
  </w:num>
  <w:num w:numId="2" w16cid:durableId="1584684913">
    <w:abstractNumId w:val="5"/>
  </w:num>
  <w:num w:numId="3" w16cid:durableId="291402247">
    <w:abstractNumId w:val="1"/>
  </w:num>
  <w:num w:numId="4" w16cid:durableId="2022051279">
    <w:abstractNumId w:val="3"/>
  </w:num>
  <w:num w:numId="5" w16cid:durableId="626551486">
    <w:abstractNumId w:val="7"/>
  </w:num>
  <w:num w:numId="6" w16cid:durableId="306519390">
    <w:abstractNumId w:val="8"/>
  </w:num>
  <w:num w:numId="7" w16cid:durableId="22561851">
    <w:abstractNumId w:val="4"/>
  </w:num>
  <w:num w:numId="8" w16cid:durableId="716317404">
    <w:abstractNumId w:val="0"/>
  </w:num>
  <w:num w:numId="9" w16cid:durableId="1344865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FBE"/>
    <w:rsid w:val="0002343F"/>
    <w:rsid w:val="00284685"/>
    <w:rsid w:val="002F55DE"/>
    <w:rsid w:val="0039426B"/>
    <w:rsid w:val="00446FA3"/>
    <w:rsid w:val="00583F6E"/>
    <w:rsid w:val="00772FFB"/>
    <w:rsid w:val="007D0FA8"/>
    <w:rsid w:val="00987FBE"/>
    <w:rsid w:val="009B6DA2"/>
    <w:rsid w:val="00B818FB"/>
    <w:rsid w:val="00BC1CEE"/>
    <w:rsid w:val="00BF0714"/>
    <w:rsid w:val="00FE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6A12"/>
  <w15:docId w15:val="{CEADBA9C-E456-4172-A2B3-0333B9C3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</dc:creator>
  <cp:lastModifiedBy>Općina Udbina</cp:lastModifiedBy>
  <cp:revision>2</cp:revision>
  <cp:lastPrinted>2024-03-06T10:21:00Z</cp:lastPrinted>
  <dcterms:created xsi:type="dcterms:W3CDTF">2024-03-06T10:21:00Z</dcterms:created>
  <dcterms:modified xsi:type="dcterms:W3CDTF">2024-03-06T10:21:00Z</dcterms:modified>
</cp:coreProperties>
</file>